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F0" w:rsidRPr="00FD4035" w:rsidRDefault="00F466F0" w:rsidP="00F466F0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F371C2" w:rsidRPr="001F5B5D" w:rsidRDefault="00F466F0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F371C2" w:rsidRPr="001F5B5D"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МУНИЦИПАЛЬНОГО ДОШКОЛЬНОГО </w:t>
      </w:r>
      <w:r w:rsidR="00F371C2" w:rsidRPr="001F5B5D"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ОБРАЗОВАТЕЛЬНОГО УЧРЕЖДЕНИЯ</w:t>
      </w:r>
    </w:p>
    <w:p w:rsidR="00F371C2" w:rsidRPr="001F5B5D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ДЕТСКОГО САДА </w:t>
      </w:r>
      <w:r w:rsidRPr="001F5B5D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F371C2" w:rsidRPr="001F5B5D" w:rsidRDefault="00F371C2" w:rsidP="00F371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</w:t>
      </w: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(МДОУ </w:t>
      </w:r>
      <w:proofErr w:type="spellStart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/с комбинированного вида №17)</w:t>
      </w:r>
    </w:p>
    <w:p w:rsidR="00F371C2" w:rsidRPr="001F5B5D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301602, Россия, Тульская область, </w:t>
      </w:r>
      <w:proofErr w:type="spellStart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Узловский</w:t>
      </w:r>
      <w:proofErr w:type="spellEnd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район, город Узловая,</w:t>
      </w:r>
    </w:p>
    <w:p w:rsidR="00F371C2" w:rsidRPr="001F5B5D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,3</w:t>
      </w:r>
    </w:p>
    <w:p w:rsidR="00F371C2" w:rsidRPr="00873A42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,</w:t>
      </w:r>
      <w:r w:rsidRPr="005E3E33">
        <w:t xml:space="preserve"> </w:t>
      </w:r>
      <w:hyperlink r:id="rId4" w:history="1">
        <w:r w:rsidRPr="00873A42">
          <w:rPr>
            <w:rStyle w:val="a4"/>
            <w:rFonts w:ascii="Times New Roman" w:eastAsia="Calibri" w:hAnsi="Times New Roman" w:cs="Times New Roman"/>
            <w:sz w:val="24"/>
            <w:szCs w:val="24"/>
          </w:rPr>
          <w:t>mdouds17.uzl@tularegion.org</w:t>
        </w:r>
      </w:hyperlink>
      <w:r w:rsidRPr="00873A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71C2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F371C2" w:rsidRDefault="00F371C2" w:rsidP="00F371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Утверждена                                                                                             </w:t>
      </w:r>
    </w:p>
    <w:p w:rsidR="00F371C2" w:rsidRDefault="00F371C2" w:rsidP="00F371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на заседании                                                                         приказом МДОУ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с</w:t>
      </w:r>
      <w:proofErr w:type="gramEnd"/>
    </w:p>
    <w:p w:rsidR="00F371C2" w:rsidRDefault="00F371C2" w:rsidP="00F371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педагогического Совета                                                    комбинированного вида №17</w:t>
      </w:r>
    </w:p>
    <w:p w:rsidR="00F371C2" w:rsidRPr="00F5515E" w:rsidRDefault="00F371C2" w:rsidP="00F371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____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______________№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 ___                                                </w:t>
      </w:r>
    </w:p>
    <w:p w:rsidR="00F371C2" w:rsidRPr="00282173" w:rsidRDefault="00F371C2" w:rsidP="00F371C2">
      <w:pPr>
        <w:tabs>
          <w:tab w:val="left" w:pos="6480"/>
        </w:tabs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</w:t>
      </w:r>
      <w:r w:rsidRPr="00282173"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>________О.В.Хрусталева</w:t>
      </w:r>
      <w:proofErr w:type="spellEnd"/>
      <w:r w:rsidRPr="00282173"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</w:t>
      </w:r>
    </w:p>
    <w:p w:rsidR="00F371C2" w:rsidRDefault="00F371C2" w:rsidP="00F371C2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1C2" w:rsidRPr="004D670C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</w:pPr>
    </w:p>
    <w:p w:rsidR="00F371C2" w:rsidRDefault="00F371C2" w:rsidP="00F371C2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1C2" w:rsidRDefault="00F371C2" w:rsidP="00F371C2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1C2" w:rsidRPr="00DD78CC" w:rsidRDefault="00F371C2" w:rsidP="00F371C2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1C2" w:rsidRDefault="00F371C2" w:rsidP="00F371C2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371C2" w:rsidRDefault="00F371C2" w:rsidP="00F371C2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о родительском  клубе « Дружная семья»</w:t>
      </w:r>
    </w:p>
    <w:p w:rsidR="00F371C2" w:rsidRPr="00B32571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</w:pPr>
      <w:r w:rsidRPr="00B32571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учреждение детского сад комбинированного вида №17</w:t>
      </w:r>
    </w:p>
    <w:p w:rsidR="00F371C2" w:rsidRPr="00DA3E0B" w:rsidRDefault="00F371C2" w:rsidP="00F371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на 2021-2027</w:t>
      </w:r>
      <w:r w:rsidRPr="00DA3E0B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proofErr w:type="spellStart"/>
      <w:r w:rsidRPr="00DA3E0B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уч</w:t>
      </w:r>
      <w:proofErr w:type="spellEnd"/>
      <w:r w:rsidRPr="00DA3E0B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. год.</w:t>
      </w: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227453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СОГЛАСОВАНА</w:t>
      </w:r>
    </w:p>
    <w:p w:rsidR="00F371C2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                                                                    на С</w:t>
      </w:r>
      <w:r w:rsidRPr="00227453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овете родителей</w:t>
      </w:r>
      <w:r w:rsidRPr="00747851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</w:t>
      </w:r>
    </w:p>
    <w:p w:rsidR="00F371C2" w:rsidRPr="00BC32B6" w:rsidRDefault="00F371C2" w:rsidP="00F371C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Председатель__________Е.С</w:t>
      </w:r>
      <w:proofErr w:type="spellEnd"/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. Симоненко</w:t>
      </w:r>
    </w:p>
    <w:p w:rsidR="00F371C2" w:rsidRDefault="00F371C2" w:rsidP="00F371C2"/>
    <w:p w:rsidR="00F371C2" w:rsidRDefault="00F371C2" w:rsidP="00F371C2"/>
    <w:p w:rsidR="00F371C2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371C2" w:rsidRDefault="00F371C2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371C2" w:rsidRDefault="00F371C2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371C2" w:rsidRDefault="00F371C2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466F0" w:rsidRPr="005A3F5B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FA3A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F466F0" w:rsidRPr="00FA3A5C" w:rsidRDefault="00F466F0" w:rsidP="00F466F0">
      <w:pPr>
        <w:pStyle w:val="a3"/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 1.1. Настоящее Положение регулирует деятельность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одительского Клуба «Дружная семья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/с комбинированного вида  № 17 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 (далее Клуб).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1.2. Клуб 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дополнительным компонентом образовательной деятельности, где родители могут получать 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консультативную и методическую помощь по вопросам воспитания, обучения и развития воспитанников.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1.3. Деятельность Клуба осуществляется в соответствии с Федеральным законом «Об образовании в Российской Федерации» № 273-ФЗ, Федеральным государственным образовательным стандартом дошкольного образования, Уставом ДОУ,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оговором об образовании между МДОУ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/с комбинированного вида № 17 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ребенка и настоящим Положением.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1.4. 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Клуба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ДОУ в тесном контакте с заведующим ДОУ,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заместителей заведующего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, со специалистами </w:t>
      </w:r>
      <w:proofErr w:type="gramStart"/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A3A5C">
        <w:rPr>
          <w:rFonts w:ascii="Times New Roman" w:eastAsia="Times New Roman" w:hAnsi="Times New Roman" w:cs="Times New Roman"/>
          <w:sz w:val="24"/>
          <w:szCs w:val="24"/>
        </w:rPr>
        <w:t>музыкальным 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>, инструктором по физической культуре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1.5.Основными принципами деятельности Клуба являются сотрудничество ДОУ с семьей, добровольность, компетентность, соблюдение педагогической этики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1.6. Срок данного Положения не ограничен. Положение действует до принятия нового.</w:t>
      </w: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6F0" w:rsidRPr="00FE0F66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133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E0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Цели и задачи деятельности   Клуба</w:t>
      </w:r>
    </w:p>
    <w:p w:rsidR="00F466F0" w:rsidRDefault="00F466F0" w:rsidP="00F466F0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466F0" w:rsidRPr="00FE0F66" w:rsidRDefault="00F466F0" w:rsidP="00F466F0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2.1. 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Целью деятельности Клуба является - с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оздание оптимальных условий для обеспечения взаимодействия ДОУ с семьей как механизм повышения качества дошкольного образования в условиях введения ФГОС дошкольного образования.</w:t>
      </w:r>
    </w:p>
    <w:p w:rsidR="00F466F0" w:rsidRPr="00FE0F66" w:rsidRDefault="00F466F0" w:rsidP="00F466F0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2.2.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 Основными задачами деятельности Клуба является: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2.2.1. Вовлечение родителей (законных представителей) в образовательную деятельность, выявление потребности и поддержки образовательных инициатив семьи.</w:t>
      </w:r>
    </w:p>
    <w:p w:rsidR="00F466F0" w:rsidRPr="00FE0F66" w:rsidRDefault="00F466F0" w:rsidP="00F466F0">
      <w:pPr>
        <w:shd w:val="clear" w:color="auto" w:fill="FFFFFF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2.2.2.Обеспечение психолого-педагогической поддержки семьи;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466F0" w:rsidRPr="00FE0F66" w:rsidRDefault="00F466F0" w:rsidP="00F466F0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2.2.3. Повышение компетентности родителей (законных представителей) в вопросах:</w:t>
      </w:r>
    </w:p>
    <w:p w:rsidR="00F466F0" w:rsidRPr="00FE0F66" w:rsidRDefault="00F466F0" w:rsidP="00F466F0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</w:t>
      </w:r>
      <w:proofErr w:type="gramStart"/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беспечения полноценного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466F0" w:rsidRDefault="00F466F0" w:rsidP="00F4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bookmarkStart w:id="0" w:name="bookmark9"/>
    </w:p>
    <w:p w:rsidR="00F466F0" w:rsidRPr="0038133B" w:rsidRDefault="00F466F0" w:rsidP="00F4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3. </w:t>
      </w:r>
      <w:bookmarkEnd w:id="0"/>
      <w:r w:rsidRPr="00FE0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Функции Клуба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466F0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В Клубе проводится деятельность по обеспечению психолого-педагогической поддержки семьи; повышению компетентности родителей (законных представителей) в вопросах всестороннего развития и образования, охраны и укрепления здоровья детей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133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E0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 Участники Клуба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466F0" w:rsidRPr="00FE0F66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В Клубе принимают участие педагоги и родители (законные представители) воспитанников ДОУ.</w:t>
      </w: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6F0" w:rsidRPr="00FE0F66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133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E0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Содержание деятельности Клуба</w:t>
      </w:r>
    </w:p>
    <w:p w:rsidR="00F466F0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Деятельность Клуба осуществляется по направлениям: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5.1.1. Групповые и подгрупповые мероприятия для всех родителей: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семинары;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лектории;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практикумы;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круглый стол;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проектная деятельность;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конкурсы;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</w:t>
      </w:r>
      <w:proofErr w:type="spellStart"/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видеопросмотры</w:t>
      </w:r>
      <w:proofErr w:type="spellEnd"/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организации жизни детей в ДОУ;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тематические презентации;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выставки совместного творчества детей и родителей (законных представителей);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тематические фотовыставки;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анкетирование, опрос и др.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5.1.2. Мероприятия для дифференцированных групп родителей в соответствии с запросами, потребностями:</w:t>
      </w:r>
    </w:p>
    <w:p w:rsidR="00F466F0" w:rsidRPr="00FE0F66" w:rsidRDefault="00F466F0" w:rsidP="00F46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групповые и индивидуальные консультации для родителей;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родительский час,  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вечер вопросов и ответов;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мини-собрания;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информационные буклеты и др.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5.2.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 Формы общения могут быть: наглядные, вербальные, игровые, показательные и пр.</w:t>
      </w: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133B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FE0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Права и обязанности участников Клуба</w:t>
      </w:r>
    </w:p>
    <w:p w:rsidR="00F466F0" w:rsidRPr="00FE0F66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6.1. Родители 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(законные представители) имеют право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вободно излагать собственное мнение;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- участвовать в дискуссии;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- обмениваться опытом в воспитании детей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- получать квалифицированную консультативную помощь по физическому, социально-коммуникативному, познавательному, речевому и художественно-эстетическому развитию детей, по уходу за ребенком, проблемам адаптации, воспитания и обучения ребенка в ДОУ и дома.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6.2. 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ДОУ имеет право: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-  изучать и распространять положительный опыт семейного воспитания.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 6.3. ДОУ обязано: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организовать работу Клуба в соответствии с планом работы ДОУ 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и планом работы Клуба 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учебный год; 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учитывать интересы и потребности родителей (законных представителей);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предоставлять квалифицированную консультативную помощь родителям.</w:t>
      </w: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6F0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133B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FE0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Организация деятельности Клуба</w:t>
      </w:r>
    </w:p>
    <w:p w:rsidR="00F466F0" w:rsidRPr="00FE0F66" w:rsidRDefault="00F466F0" w:rsidP="00F4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7.1.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> Деятельность Клуба осущ</w:t>
      </w:r>
      <w:r>
        <w:rPr>
          <w:rFonts w:ascii="Times New Roman" w:eastAsia="Times New Roman" w:hAnsi="Times New Roman" w:cs="Times New Roman"/>
          <w:sz w:val="24"/>
          <w:szCs w:val="24"/>
        </w:rPr>
        <w:t>ествляется на базе ДОУ не реже 3</w:t>
      </w:r>
      <w:r w:rsidRPr="00FA3A5C">
        <w:rPr>
          <w:rFonts w:ascii="Times New Roman" w:eastAsia="Times New Roman" w:hAnsi="Times New Roman" w:cs="Times New Roman"/>
          <w:sz w:val="24"/>
          <w:szCs w:val="24"/>
        </w:rPr>
        <w:t xml:space="preserve"> раз в год.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7.2. Мероприятия проводятся в соответствии с данным Положением, планом работы ДОУ и планом работы Клуба на текущий учебный год</w:t>
      </w:r>
      <w:r w:rsidRPr="00FE0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466F0" w:rsidRPr="00FE0F66" w:rsidRDefault="00F466F0" w:rsidP="00F4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3A5C">
        <w:rPr>
          <w:rFonts w:ascii="Times New Roman" w:eastAsia="Times New Roman" w:hAnsi="Times New Roman" w:cs="Times New Roman"/>
          <w:sz w:val="24"/>
          <w:szCs w:val="24"/>
        </w:rPr>
        <w:t>7.3. После проведения планового мероприятия, педагог, ответственный за мероприятие, оформляет методический материал, который хранится в методическом кабинете ДОУ.</w:t>
      </w:r>
    </w:p>
    <w:p w:rsidR="00F466F0" w:rsidRDefault="00F466F0" w:rsidP="00F4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F0" w:rsidRDefault="00F466F0" w:rsidP="00F4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F0" w:rsidRDefault="00F466F0" w:rsidP="00F4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F0" w:rsidRDefault="00F466F0" w:rsidP="00F4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71D" w:rsidRDefault="00B3571D"/>
    <w:sectPr w:rsidR="00B3571D" w:rsidSect="00B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66F0"/>
    <w:rsid w:val="001C4649"/>
    <w:rsid w:val="005112A4"/>
    <w:rsid w:val="00622CBF"/>
    <w:rsid w:val="00766D11"/>
    <w:rsid w:val="00883464"/>
    <w:rsid w:val="00AA0A5D"/>
    <w:rsid w:val="00B3571D"/>
    <w:rsid w:val="00C148A2"/>
    <w:rsid w:val="00F371C2"/>
    <w:rsid w:val="00F4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F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37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17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2022-08-22T12:12:00Z</dcterms:created>
  <dcterms:modified xsi:type="dcterms:W3CDTF">2022-08-22T12:13:00Z</dcterms:modified>
</cp:coreProperties>
</file>